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5313</w:t>
            </w:r>
          </w:p>
        </w:tc>
        <w:tc>
          <w:tcPr>
            <w:tcW w:w="1377" w:type="dxa"/>
            <w:tcBorders/>
            <w:vAlign w:val="center"/>
          </w:tcPr>
          <w:p>
            <w:pPr>
              <w:pStyle w:val="TableContents"/>
              <w:bidi w:val="0"/>
              <w:spacing w:before="0" w:after="283"/>
              <w:jc w:val="left"/>
              <w:rPr/>
            </w:pPr>
            <w:r>
              <w:rPr/>
              <w:t>42668.70</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5313</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3505</w:t>
            </w:r>
          </w:p>
        </w:tc>
        <w:tc>
          <w:tcPr>
            <w:tcW w:w="1724" w:type="dxa"/>
            <w:tcBorders/>
            <w:vAlign w:val="center"/>
          </w:tcPr>
          <w:p>
            <w:pPr>
              <w:pStyle w:val="TableContents"/>
              <w:bidi w:val="0"/>
              <w:spacing w:before="0" w:after="283"/>
              <w:jc w:val="left"/>
              <w:rPr/>
            </w:pPr>
            <w:r>
              <w:rPr/>
              <w:t>31744.43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18316</w:t>
            </w:r>
          </w:p>
        </w:tc>
        <w:tc>
          <w:tcPr>
            <w:tcW w:w="1724" w:type="dxa"/>
            <w:tcBorders/>
            <w:vAlign w:val="center"/>
          </w:tcPr>
          <w:p>
            <w:pPr>
              <w:pStyle w:val="TableContents"/>
              <w:bidi w:val="0"/>
              <w:spacing w:before="0" w:after="283"/>
              <w:jc w:val="left"/>
              <w:rPr/>
            </w:pPr>
            <w:r>
              <w:rPr/>
              <w:t>164243.24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6553</w:t>
            </w:r>
          </w:p>
        </w:tc>
        <w:tc>
          <w:tcPr>
            <w:tcW w:w="1724" w:type="dxa"/>
            <w:tcBorders/>
            <w:vAlign w:val="center"/>
          </w:tcPr>
          <w:p>
            <w:pPr>
              <w:pStyle w:val="TableContents"/>
              <w:bidi w:val="0"/>
              <w:spacing w:before="0" w:after="283"/>
              <w:jc w:val="left"/>
              <w:rPr/>
            </w:pPr>
            <w:r>
              <w:rPr/>
              <w:t>60540.55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8041</w:t>
            </w:r>
          </w:p>
        </w:tc>
        <w:tc>
          <w:tcPr>
            <w:tcW w:w="1724" w:type="dxa"/>
            <w:tcBorders/>
            <w:vAlign w:val="center"/>
          </w:tcPr>
          <w:p>
            <w:pPr>
              <w:pStyle w:val="TableContents"/>
              <w:bidi w:val="0"/>
              <w:spacing w:before="0" w:after="283"/>
              <w:jc w:val="left"/>
              <w:rPr/>
            </w:pPr>
            <w:r>
              <w:rPr/>
              <w:t>74344.67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08/28/2026</w:t>
            </w:r>
          </w:p>
        </w:tc>
        <w:tc>
          <w:tcPr>
            <w:tcW w:w="1531" w:type="dxa"/>
            <w:tcBorders/>
            <w:vAlign w:val="center"/>
          </w:tcPr>
          <w:p>
            <w:pPr>
              <w:pStyle w:val="TableContents"/>
              <w:bidi w:val="0"/>
              <w:spacing w:before="0" w:after="283"/>
              <w:jc w:val="left"/>
              <w:rPr/>
            </w:pPr>
            <w:r>
              <w:rPr/>
              <w:t>23824</w:t>
            </w:r>
          </w:p>
        </w:tc>
        <w:tc>
          <w:tcPr>
            <w:tcW w:w="1724" w:type="dxa"/>
            <w:tcBorders/>
            <w:vAlign w:val="center"/>
          </w:tcPr>
          <w:p>
            <w:pPr>
              <w:pStyle w:val="TableContents"/>
              <w:bidi w:val="0"/>
              <w:spacing w:before="0" w:after="283"/>
              <w:jc w:val="left"/>
              <w:rPr/>
            </w:pPr>
            <w:r>
              <w:rPr/>
              <w:t>219528.63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40906</w:t>
            </w:r>
          </w:p>
        </w:tc>
        <w:tc>
          <w:tcPr>
            <w:tcW w:w="1724" w:type="dxa"/>
            <w:tcBorders/>
            <w:vAlign w:val="center"/>
          </w:tcPr>
          <w:p>
            <w:pPr>
              <w:pStyle w:val="TableContents"/>
              <w:bidi w:val="0"/>
              <w:spacing w:before="0" w:after="283"/>
              <w:jc w:val="left"/>
              <w:rPr/>
            </w:pPr>
            <w:r>
              <w:rPr/>
              <w:t>364615.63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Audrey Skillern,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1244</Words>
  <Characters>6661</Characters>
  <CharactersWithSpaces>7807</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