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6553</w:t>
            </w:r>
          </w:p>
        </w:tc>
        <w:tc>
          <w:tcPr>
            <w:tcW w:w="1377" w:type="dxa"/>
            <w:tcBorders/>
            <w:vAlign w:val="center"/>
          </w:tcPr>
          <w:p>
            <w:pPr>
              <w:pStyle w:val="TableContents"/>
              <w:bidi w:val="0"/>
              <w:spacing w:before="0" w:after="283"/>
              <w:jc w:val="left"/>
              <w:rPr/>
            </w:pPr>
            <w:r>
              <w:rPr/>
              <w:t>60540.55</w:t>
            </w:r>
          </w:p>
        </w:tc>
        <w:tc>
          <w:tcPr>
            <w:tcW w:w="1552" w:type="dxa"/>
            <w:tcBorders/>
            <w:vAlign w:val="center"/>
          </w:tcPr>
          <w:p>
            <w:pPr>
              <w:pStyle w:val="TableContents"/>
              <w:bidi w:val="0"/>
              <w:spacing w:before="0" w:after="283"/>
              <w:jc w:val="left"/>
              <w:rPr/>
            </w:pPr>
            <w:r>
              <w:rPr/>
              <w:t>176665246</w:t>
            </w:r>
          </w:p>
        </w:tc>
        <w:tc>
          <w:tcPr>
            <w:tcW w:w="1567" w:type="dxa"/>
            <w:tcBorders/>
            <w:vAlign w:val="center"/>
          </w:tcPr>
          <w:p>
            <w:pPr>
              <w:pStyle w:val="TableContents"/>
              <w:bidi w:val="0"/>
              <w:spacing w:before="0" w:after="283"/>
              <w:jc w:val="left"/>
              <w:rPr/>
            </w:pPr>
            <w:r>
              <w:rPr/>
              <w:t>08/27/2026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6553</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05/26/2026</w:t>
            </w:r>
          </w:p>
        </w:tc>
        <w:tc>
          <w:tcPr>
            <w:tcW w:w="1531" w:type="dxa"/>
            <w:tcBorders/>
            <w:vAlign w:val="center"/>
          </w:tcPr>
          <w:p>
            <w:pPr>
              <w:pStyle w:val="TableContents"/>
              <w:bidi w:val="0"/>
              <w:spacing w:before="0" w:after="283"/>
              <w:jc w:val="left"/>
              <w:rPr/>
            </w:pPr>
            <w:r>
              <w:rPr/>
              <w:t>8726</w:t>
            </w:r>
          </w:p>
        </w:tc>
        <w:tc>
          <w:tcPr>
            <w:tcW w:w="1724" w:type="dxa"/>
            <w:tcBorders/>
            <w:vAlign w:val="center"/>
          </w:tcPr>
          <w:p>
            <w:pPr>
              <w:pStyle w:val="TableContents"/>
              <w:bidi w:val="0"/>
              <w:spacing w:before="0" w:after="283"/>
              <w:jc w:val="left"/>
              <w:rPr/>
            </w:pPr>
            <w:r>
              <w:rPr/>
              <w:t>92284.43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05/27/2026</w:t>
            </w:r>
          </w:p>
        </w:tc>
        <w:tc>
          <w:tcPr>
            <w:tcW w:w="1531" w:type="dxa"/>
            <w:tcBorders/>
            <w:vAlign w:val="center"/>
          </w:tcPr>
          <w:p>
            <w:pPr>
              <w:pStyle w:val="TableContents"/>
              <w:bidi w:val="0"/>
              <w:spacing w:before="0" w:after="283"/>
              <w:jc w:val="left"/>
              <w:rPr/>
            </w:pPr>
            <w:r>
              <w:rPr/>
              <w:t>5974</w:t>
            </w:r>
          </w:p>
        </w:tc>
        <w:tc>
          <w:tcPr>
            <w:tcW w:w="1724" w:type="dxa"/>
            <w:tcBorders/>
            <w:vAlign w:val="center"/>
          </w:tcPr>
          <w:p>
            <w:pPr>
              <w:pStyle w:val="TableContents"/>
              <w:bidi w:val="0"/>
              <w:spacing w:before="0" w:after="283"/>
              <w:jc w:val="left"/>
              <w:rPr/>
            </w:pPr>
            <w:r>
              <w:rPr/>
              <w:t>62888.30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4500</w:t>
            </w:r>
          </w:p>
        </w:tc>
        <w:tc>
          <w:tcPr>
            <w:tcW w:w="1724" w:type="dxa"/>
            <w:tcBorders/>
            <w:vAlign w:val="center"/>
          </w:tcPr>
          <w:p>
            <w:pPr>
              <w:pStyle w:val="TableContents"/>
              <w:bidi w:val="0"/>
              <w:spacing w:before="0" w:after="283"/>
              <w:jc w:val="left"/>
              <w:rPr/>
            </w:pPr>
            <w:r>
              <w:rPr/>
              <w:t>48376.35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06/02/2026</w:t>
            </w:r>
          </w:p>
        </w:tc>
        <w:tc>
          <w:tcPr>
            <w:tcW w:w="1531" w:type="dxa"/>
            <w:tcBorders/>
            <w:vAlign w:val="center"/>
          </w:tcPr>
          <w:p>
            <w:pPr>
              <w:pStyle w:val="TableContents"/>
              <w:bidi w:val="0"/>
              <w:spacing w:before="0" w:after="283"/>
              <w:jc w:val="left"/>
              <w:rPr/>
            </w:pPr>
            <w:r>
              <w:rPr/>
              <w:t>13542</w:t>
            </w:r>
          </w:p>
        </w:tc>
        <w:tc>
          <w:tcPr>
            <w:tcW w:w="1724" w:type="dxa"/>
            <w:tcBorders/>
            <w:vAlign w:val="center"/>
          </w:tcPr>
          <w:p>
            <w:pPr>
              <w:pStyle w:val="TableContents"/>
              <w:bidi w:val="0"/>
              <w:spacing w:before="0" w:after="283"/>
              <w:jc w:val="left"/>
              <w:rPr/>
            </w:pPr>
            <w:r>
              <w:rPr/>
              <w:t>142618.93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06/03/2026</w:t>
            </w:r>
          </w:p>
        </w:tc>
        <w:tc>
          <w:tcPr>
            <w:tcW w:w="1531" w:type="dxa"/>
            <w:tcBorders/>
            <w:vAlign w:val="center"/>
          </w:tcPr>
          <w:p>
            <w:pPr>
              <w:pStyle w:val="TableContents"/>
              <w:bidi w:val="0"/>
              <w:spacing w:before="0" w:after="283"/>
              <w:jc w:val="left"/>
              <w:rPr/>
            </w:pPr>
            <w:r>
              <w:rPr/>
              <w:t>5658</w:t>
            </w:r>
          </w:p>
        </w:tc>
        <w:tc>
          <w:tcPr>
            <w:tcW w:w="1724" w:type="dxa"/>
            <w:tcBorders/>
            <w:vAlign w:val="center"/>
          </w:tcPr>
          <w:p>
            <w:pPr>
              <w:pStyle w:val="TableContents"/>
              <w:bidi w:val="0"/>
              <w:spacing w:before="0" w:after="283"/>
              <w:jc w:val="left"/>
              <w:rPr/>
            </w:pPr>
            <w:r>
              <w:rPr/>
              <w:t>54157.24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11683</w:t>
            </w:r>
          </w:p>
        </w:tc>
        <w:tc>
          <w:tcPr>
            <w:tcW w:w="1724" w:type="dxa"/>
            <w:tcBorders/>
            <w:vAlign w:val="center"/>
          </w:tcPr>
          <w:p>
            <w:pPr>
              <w:pStyle w:val="TableContents"/>
              <w:bidi w:val="0"/>
              <w:spacing w:before="0" w:after="283"/>
              <w:jc w:val="left"/>
              <w:rPr/>
            </w:pPr>
            <w:r>
              <w:rPr/>
              <w:t>106137.72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06/10/2026</w:t>
            </w:r>
          </w:p>
        </w:tc>
        <w:tc>
          <w:tcPr>
            <w:tcW w:w="1531" w:type="dxa"/>
            <w:tcBorders/>
            <w:vAlign w:val="center"/>
          </w:tcPr>
          <w:p>
            <w:pPr>
              <w:pStyle w:val="TableContents"/>
              <w:bidi w:val="0"/>
              <w:spacing w:before="0" w:after="283"/>
              <w:jc w:val="left"/>
              <w:rPr/>
            </w:pPr>
            <w:r>
              <w:rPr/>
              <w:t>7517</w:t>
            </w:r>
          </w:p>
        </w:tc>
        <w:tc>
          <w:tcPr>
            <w:tcW w:w="1724" w:type="dxa"/>
            <w:tcBorders/>
            <w:vAlign w:val="center"/>
          </w:tcPr>
          <w:p>
            <w:pPr>
              <w:pStyle w:val="TableContents"/>
              <w:bidi w:val="0"/>
              <w:spacing w:before="0" w:after="283"/>
              <w:jc w:val="left"/>
              <w:rPr/>
            </w:pPr>
            <w:r>
              <w:rPr/>
              <w:t>68787.00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06/16/2026</w:t>
            </w:r>
          </w:p>
        </w:tc>
        <w:tc>
          <w:tcPr>
            <w:tcW w:w="1531" w:type="dxa"/>
            <w:tcBorders/>
            <w:vAlign w:val="center"/>
          </w:tcPr>
          <w:p>
            <w:pPr>
              <w:pStyle w:val="TableContents"/>
              <w:bidi w:val="0"/>
              <w:spacing w:before="0" w:after="283"/>
              <w:jc w:val="left"/>
              <w:rPr/>
            </w:pPr>
            <w:r>
              <w:rPr/>
              <w:t>4644</w:t>
            </w:r>
          </w:p>
        </w:tc>
        <w:tc>
          <w:tcPr>
            <w:tcW w:w="1724" w:type="dxa"/>
            <w:tcBorders/>
            <w:vAlign w:val="center"/>
          </w:tcPr>
          <w:p>
            <w:pPr>
              <w:pStyle w:val="TableContents"/>
              <w:bidi w:val="0"/>
              <w:spacing w:before="0" w:after="283"/>
              <w:jc w:val="left"/>
              <w:rPr/>
            </w:pPr>
            <w:r>
              <w:rPr/>
              <w:t>42043.89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1100</w:t>
            </w:r>
          </w:p>
        </w:tc>
        <w:tc>
          <w:tcPr>
            <w:tcW w:w="1724" w:type="dxa"/>
            <w:tcBorders/>
            <w:vAlign w:val="center"/>
          </w:tcPr>
          <w:p>
            <w:pPr>
              <w:pStyle w:val="TableContents"/>
              <w:bidi w:val="0"/>
              <w:spacing w:before="0" w:after="283"/>
              <w:jc w:val="left"/>
              <w:rPr/>
            </w:pPr>
            <w:r>
              <w:rPr/>
              <w:t>9929.48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14800</w:t>
            </w:r>
          </w:p>
        </w:tc>
        <w:tc>
          <w:tcPr>
            <w:tcW w:w="1724" w:type="dxa"/>
            <w:tcBorders/>
            <w:vAlign w:val="center"/>
          </w:tcPr>
          <w:p>
            <w:pPr>
              <w:pStyle w:val="TableContents"/>
              <w:bidi w:val="0"/>
              <w:spacing w:before="0" w:after="283"/>
              <w:jc w:val="left"/>
              <w:rPr/>
            </w:pPr>
            <w:r>
              <w:rPr/>
              <w:t>146401.48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17295</w:t>
            </w:r>
          </w:p>
        </w:tc>
        <w:tc>
          <w:tcPr>
            <w:tcW w:w="1724" w:type="dxa"/>
            <w:tcBorders/>
            <w:vAlign w:val="center"/>
          </w:tcPr>
          <w:p>
            <w:pPr>
              <w:pStyle w:val="TableContents"/>
              <w:bidi w:val="0"/>
              <w:spacing w:before="0" w:after="283"/>
              <w:jc w:val="left"/>
              <w:rPr/>
            </w:pPr>
            <w:r>
              <w:rPr/>
              <w:t>184748.65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18950</w:t>
            </w:r>
          </w:p>
        </w:tc>
        <w:tc>
          <w:tcPr>
            <w:tcW w:w="1724" w:type="dxa"/>
            <w:tcBorders/>
            <w:vAlign w:val="center"/>
          </w:tcPr>
          <w:p>
            <w:pPr>
              <w:pStyle w:val="TableContents"/>
              <w:bidi w:val="0"/>
              <w:spacing w:before="0" w:after="283"/>
              <w:jc w:val="left"/>
              <w:rPr/>
            </w:pPr>
            <w:r>
              <w:rPr/>
              <w:t>193369.59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07/07/2026</w:t>
            </w:r>
          </w:p>
        </w:tc>
        <w:tc>
          <w:tcPr>
            <w:tcW w:w="1531" w:type="dxa"/>
            <w:tcBorders/>
            <w:vAlign w:val="center"/>
          </w:tcPr>
          <w:p>
            <w:pPr>
              <w:pStyle w:val="TableContents"/>
              <w:bidi w:val="0"/>
              <w:spacing w:before="0" w:after="283"/>
              <w:jc w:val="left"/>
              <w:rPr/>
            </w:pPr>
            <w:r>
              <w:rPr/>
              <w:t>11269</w:t>
            </w:r>
          </w:p>
        </w:tc>
        <w:tc>
          <w:tcPr>
            <w:tcW w:w="1724" w:type="dxa"/>
            <w:tcBorders/>
            <w:vAlign w:val="center"/>
          </w:tcPr>
          <w:p>
            <w:pPr>
              <w:pStyle w:val="TableContents"/>
              <w:bidi w:val="0"/>
              <w:spacing w:before="0" w:after="283"/>
              <w:jc w:val="left"/>
              <w:rPr/>
            </w:pPr>
            <w:r>
              <w:rPr/>
              <w:t>113538.12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8742</w:t>
            </w:r>
          </w:p>
        </w:tc>
        <w:tc>
          <w:tcPr>
            <w:tcW w:w="1724" w:type="dxa"/>
            <w:tcBorders/>
            <w:vAlign w:val="center"/>
          </w:tcPr>
          <w:p>
            <w:pPr>
              <w:pStyle w:val="TableContents"/>
              <w:bidi w:val="0"/>
              <w:spacing w:before="0" w:after="283"/>
              <w:jc w:val="left"/>
              <w:rPr/>
            </w:pPr>
            <w:r>
              <w:rPr/>
              <w:t>86196.12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07/14/2026</w:t>
            </w:r>
          </w:p>
        </w:tc>
        <w:tc>
          <w:tcPr>
            <w:tcW w:w="1531" w:type="dxa"/>
            <w:tcBorders/>
            <w:vAlign w:val="center"/>
          </w:tcPr>
          <w:p>
            <w:pPr>
              <w:pStyle w:val="TableContents"/>
              <w:bidi w:val="0"/>
              <w:spacing w:before="0" w:after="283"/>
              <w:jc w:val="left"/>
              <w:rPr/>
            </w:pPr>
            <w:r>
              <w:rPr/>
              <w:t>19200</w:t>
            </w:r>
          </w:p>
        </w:tc>
        <w:tc>
          <w:tcPr>
            <w:tcW w:w="1724" w:type="dxa"/>
            <w:tcBorders/>
            <w:vAlign w:val="center"/>
          </w:tcPr>
          <w:p>
            <w:pPr>
              <w:pStyle w:val="TableContents"/>
              <w:bidi w:val="0"/>
              <w:spacing w:before="0" w:after="283"/>
              <w:jc w:val="left"/>
              <w:rPr/>
            </w:pPr>
            <w:r>
              <w:rPr/>
              <w:t>206692.96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07/21/2026</w:t>
            </w:r>
          </w:p>
        </w:tc>
        <w:tc>
          <w:tcPr>
            <w:tcW w:w="1531" w:type="dxa"/>
            <w:tcBorders/>
            <w:vAlign w:val="center"/>
          </w:tcPr>
          <w:p>
            <w:pPr>
              <w:pStyle w:val="TableContents"/>
              <w:bidi w:val="0"/>
              <w:spacing w:before="0" w:after="283"/>
              <w:jc w:val="left"/>
              <w:rPr/>
            </w:pPr>
            <w:r>
              <w:rPr/>
              <w:t>12100</w:t>
            </w:r>
          </w:p>
        </w:tc>
        <w:tc>
          <w:tcPr>
            <w:tcW w:w="1724" w:type="dxa"/>
            <w:tcBorders/>
            <w:vAlign w:val="center"/>
          </w:tcPr>
          <w:p>
            <w:pPr>
              <w:pStyle w:val="TableContents"/>
              <w:bidi w:val="0"/>
              <w:spacing w:before="0" w:after="283"/>
              <w:jc w:val="left"/>
              <w:rPr/>
            </w:pPr>
            <w:r>
              <w:rPr/>
              <w:t>136364.58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07/22/2026</w:t>
            </w:r>
          </w:p>
        </w:tc>
        <w:tc>
          <w:tcPr>
            <w:tcW w:w="1531" w:type="dxa"/>
            <w:tcBorders/>
            <w:vAlign w:val="center"/>
          </w:tcPr>
          <w:p>
            <w:pPr>
              <w:pStyle w:val="TableContents"/>
              <w:bidi w:val="0"/>
              <w:spacing w:before="0" w:after="283"/>
              <w:jc w:val="left"/>
              <w:rPr/>
            </w:pPr>
            <w:r>
              <w:rPr/>
              <w:t>7100</w:t>
            </w:r>
          </w:p>
        </w:tc>
        <w:tc>
          <w:tcPr>
            <w:tcW w:w="1724" w:type="dxa"/>
            <w:tcBorders/>
            <w:vAlign w:val="center"/>
          </w:tcPr>
          <w:p>
            <w:pPr>
              <w:pStyle w:val="TableContents"/>
              <w:bidi w:val="0"/>
              <w:spacing w:before="0" w:after="283"/>
              <w:jc w:val="left"/>
              <w:rPr/>
            </w:pPr>
            <w:r>
              <w:rPr/>
              <w:t>78501.86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07/28/2026</w:t>
            </w:r>
          </w:p>
        </w:tc>
        <w:tc>
          <w:tcPr>
            <w:tcW w:w="1531" w:type="dxa"/>
            <w:tcBorders/>
            <w:vAlign w:val="center"/>
          </w:tcPr>
          <w:p>
            <w:pPr>
              <w:pStyle w:val="TableContents"/>
              <w:bidi w:val="0"/>
              <w:spacing w:before="0" w:after="283"/>
              <w:jc w:val="left"/>
              <w:rPr/>
            </w:pPr>
            <w:r>
              <w:rPr/>
              <w:t>10491</w:t>
            </w:r>
          </w:p>
        </w:tc>
        <w:tc>
          <w:tcPr>
            <w:tcW w:w="1724" w:type="dxa"/>
            <w:tcBorders/>
            <w:vAlign w:val="center"/>
          </w:tcPr>
          <w:p>
            <w:pPr>
              <w:pStyle w:val="TableContents"/>
              <w:bidi w:val="0"/>
              <w:spacing w:before="0" w:after="283"/>
              <w:jc w:val="left"/>
              <w:rPr/>
            </w:pPr>
            <w:r>
              <w:rPr/>
              <w:t>126675.68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07/29/2026</w:t>
            </w:r>
          </w:p>
        </w:tc>
        <w:tc>
          <w:tcPr>
            <w:tcW w:w="1531" w:type="dxa"/>
            <w:tcBorders/>
            <w:vAlign w:val="center"/>
          </w:tcPr>
          <w:p>
            <w:pPr>
              <w:pStyle w:val="TableContents"/>
              <w:bidi w:val="0"/>
              <w:spacing w:before="0" w:after="283"/>
              <w:jc w:val="left"/>
              <w:rPr/>
            </w:pPr>
            <w:r>
              <w:rPr/>
              <w:t>8709</w:t>
            </w:r>
          </w:p>
        </w:tc>
        <w:tc>
          <w:tcPr>
            <w:tcW w:w="1724" w:type="dxa"/>
            <w:tcBorders/>
            <w:vAlign w:val="center"/>
          </w:tcPr>
          <w:p>
            <w:pPr>
              <w:pStyle w:val="TableContents"/>
              <w:bidi w:val="0"/>
              <w:spacing w:before="0" w:after="283"/>
              <w:jc w:val="left"/>
              <w:rPr/>
            </w:pPr>
            <w:r>
              <w:rPr/>
              <w:t>104441.16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13443</w:t>
            </w:r>
          </w:p>
        </w:tc>
        <w:tc>
          <w:tcPr>
            <w:tcW w:w="1724" w:type="dxa"/>
            <w:tcBorders/>
            <w:vAlign w:val="center"/>
          </w:tcPr>
          <w:p>
            <w:pPr>
              <w:pStyle w:val="TableContents"/>
              <w:bidi w:val="0"/>
              <w:spacing w:before="0" w:after="283"/>
              <w:jc w:val="left"/>
              <w:rPr/>
            </w:pPr>
            <w:r>
              <w:rPr/>
              <w:t>159232.33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5757</w:t>
            </w:r>
          </w:p>
        </w:tc>
        <w:tc>
          <w:tcPr>
            <w:tcW w:w="1724" w:type="dxa"/>
            <w:tcBorders/>
            <w:vAlign w:val="center"/>
          </w:tcPr>
          <w:p>
            <w:pPr>
              <w:pStyle w:val="TableContents"/>
              <w:bidi w:val="0"/>
              <w:spacing w:before="0" w:after="283"/>
              <w:jc w:val="left"/>
              <w:rPr/>
            </w:pPr>
            <w:r>
              <w:rPr/>
              <w:t>68117.98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16790</w:t>
            </w:r>
          </w:p>
        </w:tc>
        <w:tc>
          <w:tcPr>
            <w:tcW w:w="1724" w:type="dxa"/>
            <w:tcBorders/>
            <w:vAlign w:val="center"/>
          </w:tcPr>
          <w:p>
            <w:pPr>
              <w:pStyle w:val="TableContents"/>
              <w:bidi w:val="0"/>
              <w:spacing w:before="0" w:after="283"/>
              <w:jc w:val="left"/>
              <w:rPr/>
            </w:pPr>
            <w:r>
              <w:rPr/>
              <w:t>166426.06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8462</w:t>
            </w:r>
          </w:p>
        </w:tc>
        <w:tc>
          <w:tcPr>
            <w:tcW w:w="1724" w:type="dxa"/>
            <w:tcBorders/>
            <w:vAlign w:val="center"/>
          </w:tcPr>
          <w:p>
            <w:pPr>
              <w:pStyle w:val="TableContents"/>
              <w:bidi w:val="0"/>
              <w:spacing w:before="0" w:after="283"/>
              <w:jc w:val="left"/>
              <w:rPr/>
            </w:pPr>
            <w:r>
              <w:rPr/>
              <w:t>83365.93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23727.66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22392</w:t>
            </w:r>
          </w:p>
        </w:tc>
        <w:tc>
          <w:tcPr>
            <w:tcW w:w="1724" w:type="dxa"/>
            <w:tcBorders/>
            <w:vAlign w:val="center"/>
          </w:tcPr>
          <w:p>
            <w:pPr>
              <w:pStyle w:val="TableContents"/>
              <w:bidi w:val="0"/>
              <w:spacing w:before="0" w:after="283"/>
              <w:jc w:val="left"/>
              <w:rPr/>
            </w:pPr>
            <w:r>
              <w:rPr/>
              <w:t>221073.98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17285</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08/14/2026</w:t>
            </w:r>
          </w:p>
        </w:tc>
        <w:tc>
          <w:tcPr>
            <w:tcW w:w="1531" w:type="dxa"/>
            <w:tcBorders/>
            <w:vAlign w:val="center"/>
          </w:tcPr>
          <w:p>
            <w:pPr>
              <w:pStyle w:val="TableContents"/>
              <w:bidi w:val="0"/>
              <w:spacing w:before="0" w:after="283"/>
              <w:jc w:val="left"/>
              <w:rPr/>
            </w:pPr>
            <w:r>
              <w:rPr/>
              <w:t>23947</w:t>
            </w:r>
          </w:p>
        </w:tc>
        <w:tc>
          <w:tcPr>
            <w:tcW w:w="1724" w:type="dxa"/>
            <w:tcBorders/>
            <w:vAlign w:val="center"/>
          </w:tcPr>
          <w:p>
            <w:pPr>
              <w:pStyle w:val="TableContents"/>
              <w:bidi w:val="0"/>
              <w:spacing w:before="0" w:after="283"/>
              <w:jc w:val="left"/>
              <w:rPr/>
            </w:pPr>
            <w:r>
              <w:rPr/>
              <w:t>240140.52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9845</w:t>
            </w:r>
          </w:p>
        </w:tc>
        <w:tc>
          <w:tcPr>
            <w:tcW w:w="1724" w:type="dxa"/>
            <w:tcBorders/>
            <w:vAlign w:val="center"/>
          </w:tcPr>
          <w:p>
            <w:pPr>
              <w:pStyle w:val="TableContents"/>
              <w:bidi w:val="0"/>
              <w:spacing w:before="0" w:after="283"/>
              <w:jc w:val="left"/>
              <w:rPr/>
            </w:pPr>
            <w:r>
              <w:rPr/>
              <w:t>98373.21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19274</w:t>
            </w:r>
          </w:p>
        </w:tc>
        <w:tc>
          <w:tcPr>
            <w:tcW w:w="1724" w:type="dxa"/>
            <w:tcBorders/>
            <w:vAlign w:val="center"/>
          </w:tcPr>
          <w:p>
            <w:pPr>
              <w:pStyle w:val="TableContents"/>
              <w:bidi w:val="0"/>
              <w:spacing w:before="0" w:after="283"/>
              <w:jc w:val="left"/>
              <w:rPr/>
            </w:pPr>
            <w:r>
              <w:rPr/>
              <w:t>193137.04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9355</w:t>
            </w:r>
          </w:p>
        </w:tc>
        <w:tc>
          <w:tcPr>
            <w:tcW w:w="1724" w:type="dxa"/>
            <w:tcBorders/>
            <w:vAlign w:val="center"/>
          </w:tcPr>
          <w:p>
            <w:pPr>
              <w:pStyle w:val="TableContents"/>
              <w:bidi w:val="0"/>
              <w:spacing w:before="0" w:after="283"/>
              <w:jc w:val="left"/>
              <w:rPr/>
            </w:pPr>
            <w:r>
              <w:rPr/>
              <w:t>95135.67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11558</w:t>
            </w:r>
          </w:p>
        </w:tc>
        <w:tc>
          <w:tcPr>
            <w:tcW w:w="1724" w:type="dxa"/>
            <w:tcBorders/>
            <w:vAlign w:val="center"/>
          </w:tcPr>
          <w:p>
            <w:pPr>
              <w:pStyle w:val="TableContents"/>
              <w:bidi w:val="0"/>
              <w:spacing w:before="0" w:after="283"/>
              <w:jc w:val="left"/>
              <w:rPr/>
            </w:pPr>
            <w:r>
              <w:rPr/>
              <w:t>117573.76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08/20/2026</w:t>
            </w:r>
          </w:p>
        </w:tc>
        <w:tc>
          <w:tcPr>
            <w:tcW w:w="1531" w:type="dxa"/>
            <w:tcBorders/>
            <w:vAlign w:val="center"/>
          </w:tcPr>
          <w:p>
            <w:pPr>
              <w:pStyle w:val="TableContents"/>
              <w:bidi w:val="0"/>
              <w:spacing w:before="0" w:after="283"/>
              <w:jc w:val="left"/>
              <w:rPr/>
            </w:pPr>
            <w:r>
              <w:rPr/>
              <w:t>26530</w:t>
            </w:r>
          </w:p>
        </w:tc>
        <w:tc>
          <w:tcPr>
            <w:tcW w:w="1724" w:type="dxa"/>
            <w:tcBorders/>
            <w:vAlign w:val="center"/>
          </w:tcPr>
          <w:p>
            <w:pPr>
              <w:pStyle w:val="TableContents"/>
              <w:bidi w:val="0"/>
              <w:spacing w:before="0" w:after="283"/>
              <w:jc w:val="left"/>
              <w:rPr/>
            </w:pPr>
            <w:r>
              <w:rPr/>
              <w:t>259357.28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08/21/2026</w:t>
            </w:r>
          </w:p>
        </w:tc>
        <w:tc>
          <w:tcPr>
            <w:tcW w:w="1531" w:type="dxa"/>
            <w:tcBorders/>
            <w:vAlign w:val="center"/>
          </w:tcPr>
          <w:p>
            <w:pPr>
              <w:pStyle w:val="TableContents"/>
              <w:bidi w:val="0"/>
              <w:spacing w:before="0" w:after="283"/>
              <w:jc w:val="left"/>
              <w:rPr/>
            </w:pPr>
            <w:r>
              <w:rPr/>
              <w:t>16602</w:t>
            </w:r>
          </w:p>
        </w:tc>
        <w:tc>
          <w:tcPr>
            <w:tcW w:w="1724" w:type="dxa"/>
            <w:tcBorders/>
            <w:vAlign w:val="center"/>
          </w:tcPr>
          <w:p>
            <w:pPr>
              <w:pStyle w:val="TableContents"/>
              <w:bidi w:val="0"/>
              <w:spacing w:before="0" w:after="283"/>
              <w:jc w:val="left"/>
              <w:rPr/>
            </w:pPr>
            <w:r>
              <w:rPr/>
              <w:t>159875.60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08/24/2026</w:t>
            </w:r>
          </w:p>
        </w:tc>
        <w:tc>
          <w:tcPr>
            <w:tcW w:w="1531" w:type="dxa"/>
            <w:tcBorders/>
            <w:vAlign w:val="center"/>
          </w:tcPr>
          <w:p>
            <w:pPr>
              <w:pStyle w:val="TableContents"/>
              <w:bidi w:val="0"/>
              <w:spacing w:before="0" w:after="283"/>
              <w:jc w:val="left"/>
              <w:rPr/>
            </w:pPr>
            <w:r>
              <w:rPr/>
              <w:t>13974</w:t>
            </w:r>
          </w:p>
        </w:tc>
        <w:tc>
          <w:tcPr>
            <w:tcW w:w="1724" w:type="dxa"/>
            <w:tcBorders/>
            <w:vAlign w:val="center"/>
          </w:tcPr>
          <w:p>
            <w:pPr>
              <w:pStyle w:val="TableContents"/>
              <w:bidi w:val="0"/>
              <w:spacing w:before="0" w:after="283"/>
              <w:jc w:val="left"/>
              <w:rPr/>
            </w:pPr>
            <w:r>
              <w:rPr/>
              <w:t>133693.45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08/25/2026</w:t>
            </w:r>
          </w:p>
        </w:tc>
        <w:tc>
          <w:tcPr>
            <w:tcW w:w="1531" w:type="dxa"/>
            <w:tcBorders/>
            <w:vAlign w:val="center"/>
          </w:tcPr>
          <w:p>
            <w:pPr>
              <w:pStyle w:val="TableContents"/>
              <w:bidi w:val="0"/>
              <w:spacing w:before="0" w:after="283"/>
              <w:jc w:val="left"/>
              <w:rPr/>
            </w:pPr>
            <w:r>
              <w:rPr/>
              <w:t>9142</w:t>
            </w:r>
          </w:p>
        </w:tc>
        <w:tc>
          <w:tcPr>
            <w:tcW w:w="1724" w:type="dxa"/>
            <w:tcBorders/>
            <w:vAlign w:val="center"/>
          </w:tcPr>
          <w:p>
            <w:pPr>
              <w:pStyle w:val="TableContents"/>
              <w:bidi w:val="0"/>
              <w:spacing w:before="0" w:after="283"/>
              <w:jc w:val="left"/>
              <w:rPr/>
            </w:pPr>
            <w:r>
              <w:rPr/>
              <w:t>83898.88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08/25/2026</w:t>
            </w:r>
          </w:p>
        </w:tc>
        <w:tc>
          <w:tcPr>
            <w:tcW w:w="1531" w:type="dxa"/>
            <w:tcBorders/>
            <w:vAlign w:val="center"/>
          </w:tcPr>
          <w:p>
            <w:pPr>
              <w:pStyle w:val="TableContents"/>
              <w:bidi w:val="0"/>
              <w:spacing w:before="0" w:after="283"/>
              <w:jc w:val="left"/>
              <w:rPr/>
            </w:pPr>
            <w:r>
              <w:rPr/>
              <w:t>11568</w:t>
            </w:r>
          </w:p>
        </w:tc>
        <w:tc>
          <w:tcPr>
            <w:tcW w:w="1724" w:type="dxa"/>
            <w:tcBorders/>
            <w:vAlign w:val="center"/>
          </w:tcPr>
          <w:p>
            <w:pPr>
              <w:pStyle w:val="TableContents"/>
              <w:bidi w:val="0"/>
              <w:spacing w:before="0" w:after="283"/>
              <w:jc w:val="left"/>
              <w:rPr/>
            </w:pPr>
            <w:r>
              <w:rPr/>
              <w:t>105150.81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08/26/2026</w:t>
            </w:r>
          </w:p>
        </w:tc>
        <w:tc>
          <w:tcPr>
            <w:tcW w:w="1531" w:type="dxa"/>
            <w:tcBorders/>
            <w:vAlign w:val="center"/>
          </w:tcPr>
          <w:p>
            <w:pPr>
              <w:pStyle w:val="TableContents"/>
              <w:bidi w:val="0"/>
              <w:spacing w:before="0" w:after="283"/>
              <w:jc w:val="left"/>
              <w:rPr/>
            </w:pPr>
            <w:r>
              <w:rPr/>
              <w:t>3505</w:t>
            </w:r>
          </w:p>
        </w:tc>
        <w:tc>
          <w:tcPr>
            <w:tcW w:w="1724" w:type="dxa"/>
            <w:tcBorders/>
            <w:vAlign w:val="center"/>
          </w:tcPr>
          <w:p>
            <w:pPr>
              <w:pStyle w:val="TableContents"/>
              <w:bidi w:val="0"/>
              <w:spacing w:before="0" w:after="283"/>
              <w:jc w:val="left"/>
              <w:rPr/>
            </w:pPr>
            <w:r>
              <w:rPr/>
              <w:t>31744.43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08/26/2026</w:t>
            </w:r>
          </w:p>
        </w:tc>
        <w:tc>
          <w:tcPr>
            <w:tcW w:w="1531" w:type="dxa"/>
            <w:tcBorders/>
            <w:vAlign w:val="center"/>
          </w:tcPr>
          <w:p>
            <w:pPr>
              <w:pStyle w:val="TableContents"/>
              <w:bidi w:val="0"/>
              <w:spacing w:before="0" w:after="283"/>
              <w:jc w:val="left"/>
              <w:rPr/>
            </w:pPr>
            <w:r>
              <w:rPr/>
              <w:t>18316</w:t>
            </w:r>
          </w:p>
        </w:tc>
        <w:tc>
          <w:tcPr>
            <w:tcW w:w="1724" w:type="dxa"/>
            <w:tcBorders/>
            <w:vAlign w:val="center"/>
          </w:tcPr>
          <w:p>
            <w:pPr>
              <w:pStyle w:val="TableContents"/>
              <w:bidi w:val="0"/>
              <w:spacing w:before="0" w:after="283"/>
              <w:jc w:val="left"/>
              <w:rPr/>
            </w:pPr>
            <w:r>
              <w:rPr/>
              <w:t>164243.24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0"/>
        <w:gridCol w:w="6335"/>
      </w:tblGrid>
      <w:tr>
        <w:trPr/>
        <w:tc>
          <w:tcPr>
            <w:tcW w:w="3870" w:type="dxa"/>
            <w:tcBorders/>
            <w:vAlign w:val="center"/>
          </w:tcPr>
          <w:p>
            <w:pPr>
              <w:pStyle w:val="TableContents"/>
              <w:bidi w:val="0"/>
              <w:spacing w:before="0" w:after="283"/>
              <w:jc w:val="left"/>
              <w:rPr/>
            </w:pPr>
            <w:r>
              <w:rPr/>
              <w:t>Remarks</w:t>
            </w:r>
          </w:p>
        </w:tc>
        <w:tc>
          <w:tcPr>
            <w:tcW w:w="6335" w:type="dxa"/>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283"/>
              <w:jc w:val="left"/>
              <w:rPr/>
            </w:pPr>
            <w:r>
              <w:rPr/>
              <w:t>Date of Notice</w:t>
            </w:r>
          </w:p>
        </w:tc>
        <w:tc>
          <w:tcPr>
            <w:tcW w:w="6335" w:type="dxa"/>
            <w:tcBorders/>
            <w:vAlign w:val="center"/>
          </w:tcPr>
          <w:p>
            <w:pPr>
              <w:pStyle w:val="TableContents"/>
              <w:bidi w:val="0"/>
              <w:spacing w:before="0" w:after="0"/>
              <w:jc w:val="left"/>
              <w:rPr/>
            </w:pPr>
            <w:r>
              <w:rPr/>
              <w:t>08/27/2026</w:t>
            </w:r>
          </w:p>
        </w:tc>
      </w:tr>
      <w:tr>
        <w:trPr/>
        <w:tc>
          <w:tcPr>
            <w:tcW w:w="3870" w:type="dxa"/>
            <w:tcBorders/>
            <w:vAlign w:val="center"/>
          </w:tcPr>
          <w:p>
            <w:pPr>
              <w:pStyle w:val="TableContents"/>
              <w:bidi w:val="0"/>
              <w:spacing w:before="0" w:after="283"/>
              <w:jc w:val="left"/>
              <w:rPr/>
            </w:pPr>
            <w:r>
              <w:rPr/>
              <w:t>Date of Plan Adoption or Giving of Instruction, If Relying on Rule 10b5-1</w:t>
            </w:r>
          </w:p>
        </w:tc>
        <w:tc>
          <w:tcPr>
            <w:tcW w:w="6335" w:type="dxa"/>
            <w:tcBorders/>
            <w:vAlign w:val="center"/>
          </w:tcPr>
          <w:p>
            <w:pPr>
              <w:pStyle w:val="TableContents"/>
              <w:bidi w:val="0"/>
              <w:spacing w:before="0" w:after="0"/>
              <w:jc w:val="left"/>
              <w:rPr/>
            </w:pPr>
            <w:r>
              <w:rPr/>
              <w:t>06/12/2025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0" w:type="dxa"/>
            <w:tcBorders/>
            <w:vAlign w:val="center"/>
          </w:tcPr>
          <w:p>
            <w:pPr>
              <w:pStyle w:val="TableContents"/>
              <w:bidi w:val="0"/>
              <w:spacing w:before="0" w:after="283"/>
              <w:jc w:val="left"/>
              <w:rPr/>
            </w:pPr>
            <w:r>
              <w:rPr/>
              <w:t>Signature</w:t>
            </w:r>
          </w:p>
        </w:tc>
        <w:tc>
          <w:tcPr>
            <w:tcW w:w="6335" w:type="dxa"/>
            <w:tcBorders/>
            <w:vAlign w:val="center"/>
          </w:tcPr>
          <w:p>
            <w:pPr>
              <w:pStyle w:val="TableContents"/>
              <w:bidi w:val="0"/>
              <w:spacing w:before="0" w:after="0"/>
              <w:jc w:val="left"/>
              <w:rPr/>
            </w:pPr>
            <w:r>
              <w:rPr/>
              <w:t>Jason Coleman,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1242</Words>
  <Characters>6640</Characters>
  <CharactersWithSpaces>7783</CharactersWithSpaces>
  <Paragraphs>277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